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val="0"/>
        <w:snapToGrid w:val="0"/>
        <w:spacing w:before="0" w:after="0" w:line="360" w:lineRule="auto"/>
        <w:jc w:val="center"/>
        <w:textAlignment w:val="auto"/>
        <w:rPr>
          <w:rFonts w:hint="eastAsia" w:ascii="黑体" w:hAnsi="黑体" w:eastAsia="黑体" w:cs="黑体"/>
          <w:b w:val="0"/>
          <w:bCs/>
          <w:color w:val="auto"/>
          <w:sz w:val="36"/>
          <w:szCs w:val="36"/>
          <w:lang w:val="en-US" w:eastAsia="zh-CN"/>
        </w:rPr>
      </w:pPr>
      <w:r>
        <w:rPr>
          <w:rFonts w:hint="eastAsia" w:ascii="黑体" w:hAnsi="黑体" w:eastAsia="黑体" w:cs="黑体"/>
          <w:b w:val="0"/>
          <w:bCs/>
          <w:color w:val="auto"/>
          <w:sz w:val="36"/>
          <w:szCs w:val="36"/>
          <w:lang w:val="en-US" w:eastAsia="zh-CN"/>
        </w:rPr>
        <w:t>奋斗终生，牵挂他人</w:t>
      </w:r>
    </w:p>
    <w:p>
      <w:pPr>
        <w:jc w:val="center"/>
        <w:rPr>
          <w:rFonts w:hint="eastAsia" w:ascii="仿宋" w:hAnsi="仿宋" w:eastAsia="仿宋"/>
          <w:sz w:val="32"/>
          <w:szCs w:val="32"/>
          <w:lang w:eastAsia="zh-CN"/>
        </w:rPr>
      </w:pPr>
      <w:r>
        <w:rPr>
          <w:rFonts w:hint="eastAsia" w:ascii="仿宋" w:hAnsi="仿宋" w:eastAsia="仿宋"/>
          <w:sz w:val="32"/>
          <w:szCs w:val="32"/>
          <w:lang w:eastAsia="zh-CN"/>
        </w:rPr>
        <w:t>——记湖北医药学院离退休教师王克亚</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作者：湖北医药学院 张智豪</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毛泽东同志在《纪念白求恩》一文中赞扬了白求恩同志毫不利己专门利人的精神，以及他在对工作的极端负责人和对人民的极端热忱，湖北医药学院就有一位这样甘于奉献的老干部——我校建院元老、原副院长王克亚教授，“除了自己，还有别人”这句王克亚教授奉行一生的话，深深的印在我的心间。</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除了自己，还有别人”这句话时常挂在王老的嘴边，它最初出现在《华中师大报》2015年4月，是王克亚撰写关于恩师杨东莼教授的一篇文章《一个对教育事业有极大贡献的人》中提到的。他的一生，也正是践行“除了自己，还有别人”这句话的一生。</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从武汉到郧阳，到祖国需要的地方去。</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九五九年，王老自华中师范毕业后，被分配至武汉医学院工作，并且一直从事医学教学管理的教务工作。一九六五年王老响应党的号召，成为一名共产党员，并积极根据党的“把医疗卫生工作的重点放到农村去”指示，次年来到鄂西北山区十堰，一心操办医学分院。作为我校54位建院元老之一，王老与其他53位同志就在一穷二白的山沟沟里，为了国家的农村医疗卫生事业默默奉献着。不论是在何等艰苦的条件下，不管离自己工作的地方有多远，离杨东莼先生有多远，王老始终都没有忘记那句“除了自己，还有别人”，并且主动地将这句话与其从事的教学管理工作联系起来。他认为，对于他这样的教学管理工作者来说，“最主要的就是‘别人’，就是‘学生和教师’，具体一点讲，就是要是教师认认真真地教好，要使学生扎扎实实地学好。</w:t>
      </w:r>
      <w:r>
        <w:rPr>
          <w:rFonts w:hint="eastAsia" w:ascii="仿宋_GB2312" w:hAnsi="仿宋_GB2312" w:eastAsia="仿宋_GB2312" w:cs="仿宋_GB2312"/>
          <w:i w:val="0"/>
          <w:iCs w:val="0"/>
          <w:caps w:val="0"/>
          <w:color w:val="auto"/>
          <w:spacing w:val="0"/>
          <w:sz w:val="32"/>
          <w:szCs w:val="32"/>
          <w:shd w:val="clear" w:color="auto" w:fill="FFFFFF"/>
        </w:rPr>
        <w:t>并且要向师生讲清楚医学教育的规律和特点，在打好普通基础知识和专业基础知识的基础上，才能学好和运用好治病救人与预防疾病的医学专业知识，然后在实践中去做好防病治病的医疗工作。</w:t>
      </w:r>
      <w:r>
        <w:rPr>
          <w:rFonts w:hint="eastAsia" w:ascii="仿宋_GB2312" w:hAnsi="仿宋_GB2312" w:eastAsia="仿宋_GB2312" w:cs="仿宋_GB2312"/>
          <w:color w:val="auto"/>
          <w:sz w:val="32"/>
          <w:szCs w:val="32"/>
          <w:lang w:val="en-US" w:eastAsia="zh-CN"/>
        </w:rPr>
        <w:t>”作为学生，我们要认识到脚踏实地地学习，同样也是不仅为自己的未来着想，并且也能为身边人创造一个勤奋好学的学习环境，让全校上下都能流行一股务实求知的学风，也是一种为“别人”着想的行为。在学好基础知识的根基之上，努力做到知行合一，参与到实践活动中去，同样是一种想想“别人”的行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躬耕杏林，蜡炬成灰泪始干。</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王克亚教授不仅在工作时始终贯彻着这句话，直到王教授退休之后，他也一直践行着“除了自己，还有别人”的理念。2015年5月12日，国际护士节这天，药护学院组织学生代表看望以及退休的王克亚教授。王教授满怀感情的与来访的同学们交谈，在听取了同学的学习经历后，王老始终不忘教书育人的初心，他讲述了自己艰难的求学和工作经历，希望同学们能</w:t>
      </w:r>
      <w:r>
        <w:rPr>
          <w:rFonts w:hint="eastAsia" w:ascii="仿宋_GB2312" w:hAnsi="仿宋_GB2312" w:eastAsia="仿宋_GB2312" w:cs="仿宋_GB2312"/>
          <w:color w:val="auto"/>
          <w:sz w:val="32"/>
          <w:szCs w:val="32"/>
        </w:rPr>
        <w:t>珍惜现在的大好时光，努力学习。他强调，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作为医学生，一要学好普通知识，在学好数理化的同时，决不能忽视文史哲的重要性，要注重培养人文素质，有人文关怀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为此赠送了来访的同学两本写满笔记的书《医学心理学》和《两千年哲学格言》。</w:t>
      </w:r>
      <w:r>
        <w:rPr>
          <w:rFonts w:hint="eastAsia" w:ascii="仿宋_GB2312" w:hAnsi="仿宋_GB2312" w:eastAsia="仿宋_GB2312" w:cs="仿宋_GB2312"/>
          <w:color w:val="auto"/>
          <w:sz w:val="32"/>
          <w:szCs w:val="32"/>
        </w:rPr>
        <w:t>二要学好医学专业知识，要信医学，在学习过程中既要学会融会贯通也要有自己的独立思考，要掌握扎实的医学专业知识和过硬的专业技能，这样医学教育的目的才能真正实现。</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王老为我校的青年学子成长成才倾注了大量的心血，他坚守一生的格言“除了自己，还有别人”以及不忘初心的精神值得我们每一位学子学习。</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在王克亚教授的身上，我们看见了作为一位中国共产党人所具有的无私奉献的精神以及不忘初心，牢记使命的责任意识。“除了自己，还有别人”是对我党的人民立场相当凝练的总结。刚刚成长起来的大学生，对于我们党在长期历史经验中总结出来的深刻的道理，在短时间内难以消化并灵活运用到大学生的生活实际中去，但是王老常常提起的这句“除了自己，还有别人”却是能化繁为简，让我们每一位学子都能够理解到我们党对于人民无私奉献的赤子之心。</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薪火相传，做党和人民信赖的好医务工作者。</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在莘莘学子的学习实践中，这句话也能为我们带来极强的力量支持我们在无涯学海中泛舟。学习这句话，我们能以全新的角度理解我们的学习。我们学习不再仅仅是为了自己，更是为了其他同学拥有一个优良的学习氛围并且互相激励而学习，在这种合作与竞争有机结合的环境中，为所有同学创造一个人人学习，人人奋斗的优秀学习环境，除了自己会拥有更大发展空间，还有别人也会有更多的机会成长。我们心中总是记挂他人，我们就始终会对我们的学习和工作认真负责，就会对“别人”热忱，真正做到将小我融入到大我之中，我们的学校也会呈现出一个朝气蓬勃的全新面貌。</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党中央、国务院发布《“健康中国2030”规划纲要》中提出的健康中国建设的目标和任务。其基础是坚持以人民为中心的立场，与王老所说的“除了自己，还有别人”不谋而合。在我们实习，工作之后时刻不忘“除了自己，还有别人”，我们也就能做到不忘初心，牢记使命。我们也就能认识到除了能治疗疑难杂症，还有延续维持人民健康。拥有了这样的觉悟，我们就可以做到将自身的发展融入的国家的发展中，将小我融入大我之中，成为一个对国家，对人民都有用的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D829C0"/>
    <w:rsid w:val="2A1139E4"/>
    <w:rsid w:val="34A80C82"/>
    <w:rsid w:val="7C6D4E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qFormat/>
    <w:uiPriority w:val="0"/>
    <w:pPr>
      <w:keepNext/>
      <w:keepLines/>
      <w:spacing w:before="340" w:beforeAutospacing="0" w:after="330" w:afterAutospacing="0" w:line="576" w:lineRule="auto"/>
      <w:outlineLvl w:val="0"/>
    </w:pPr>
    <w:rPr>
      <w:b/>
      <w:kern w:val="44"/>
      <w:sz w:val="44"/>
    </w:rPr>
  </w:style>
  <w:style w:type="character" w:default="1" w:styleId="4">
    <w:name w:val="Default Paragraph Font"/>
    <w:uiPriority w:val="0"/>
  </w:style>
  <w:style w:type="table" w:default="1" w:styleId="3">
    <w:name w:val="Normal Table"/>
    <w:qFormat/>
    <w:uiPriority w:val="0"/>
    <w:tblPr>
      <w:tblCellMar>
        <w:top w:w="0" w:type="dxa"/>
        <w:left w:w="108" w:type="dxa"/>
        <w:bottom w:w="0" w:type="dxa"/>
        <w:right w:w="108" w:type="dxa"/>
      </w:tblCellMar>
    </w:tblPr>
  </w:style>
  <w:style w:type="character" w:styleId="5">
    <w:name w:val="Strong"/>
    <w:basedOn w:val="4"/>
    <w:qFormat/>
    <w:uiPriority w:val="0"/>
    <w:rPr>
      <w:b/>
    </w:rPr>
  </w:style>
  <w:style w:type="character" w:styleId="6">
    <w:name w:val="FollowedHyperlink"/>
    <w:basedOn w:val="4"/>
    <w:qFormat/>
    <w:uiPriority w:val="0"/>
    <w:rPr>
      <w:color w:val="333333"/>
      <w:u w:val="none"/>
    </w:rPr>
  </w:style>
  <w:style w:type="character" w:styleId="7">
    <w:name w:val="Emphasis"/>
    <w:basedOn w:val="4"/>
    <w:qFormat/>
    <w:uiPriority w:val="0"/>
  </w:style>
  <w:style w:type="character" w:styleId="8">
    <w:name w:val="Hyperlink"/>
    <w:basedOn w:val="4"/>
    <w:qFormat/>
    <w:uiPriority w:val="0"/>
    <w:rPr>
      <w:color w:val="333333"/>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2037</Words>
  <Characters>2046</Characters>
  <Paragraphs>9</Paragraphs>
  <TotalTime>0</TotalTime>
  <ScaleCrop>false</ScaleCrop>
  <LinksUpToDate>false</LinksUpToDate>
  <CharactersWithSpaces>2046</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2021-04-26T10:49:00Z</dcterms:created>
  <dc:creator>莫断肠</dc:creator>
  <cp:lastModifiedBy>小兵</cp:lastModifiedBy>
  <dcterms:modified xsi:type="dcterms:W3CDTF">2021-04-29T09:43:07Z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FC47CDAC63E6441FA11EE98F5040E160</vt:lpwstr>
  </property>
</Properties>
</file>